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6D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 xml:space="preserve">BIJLAGE 8 - </w:t>
      </w:r>
      <w:r w:rsidR="0092466D" w:rsidRPr="009638E4">
        <w:rPr>
          <w:rFonts w:asciiTheme="minorHAnsi" w:hAnsiTheme="minorHAnsi"/>
          <w:b/>
          <w:bCs/>
          <w:sz w:val="22"/>
          <w:szCs w:val="22"/>
          <w:lang w:val="nl-NL"/>
        </w:rPr>
        <w:t xml:space="preserve">GRONDCIJNZEN IN 1340 </w:t>
      </w: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</w:p>
    <w:p w:rsidR="0092466D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t>Norm: één bu</w:t>
      </w:r>
      <w:r w:rsidR="003744EA" w:rsidRPr="009638E4">
        <w:rPr>
          <w:rFonts w:asciiTheme="minorHAnsi" w:hAnsiTheme="minorHAnsi"/>
          <w:sz w:val="22"/>
          <w:szCs w:val="22"/>
          <w:lang w:val="nl-NL"/>
        </w:rPr>
        <w:t>nder voor 12 nieuwe penningen, 4</w:t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 hoenderen, 16 zwarte penningen, 16 penningen payment. De norm in oude penningen was 12 oude penningen (voor omstreeks</w:t>
      </w:r>
      <w:r w:rsidR="0021633A">
        <w:rPr>
          <w:rFonts w:asciiTheme="minorHAnsi" w:hAnsiTheme="minorHAnsi"/>
          <w:sz w:val="22"/>
          <w:szCs w:val="22"/>
          <w:lang w:val="nl-NL"/>
        </w:rPr>
        <w:t xml:space="preserve"> </w:t>
      </w:r>
      <w:bookmarkStart w:id="0" w:name="_GoBack"/>
      <w:bookmarkEnd w:id="0"/>
      <w:r w:rsidRPr="009638E4">
        <w:rPr>
          <w:rFonts w:asciiTheme="minorHAnsi" w:hAnsiTheme="minorHAnsi"/>
          <w:sz w:val="22"/>
          <w:szCs w:val="22"/>
          <w:lang w:val="nl-NL"/>
        </w:rPr>
        <w:t>1250), en 9 oude penningen per bunder (na omstreeks 1250). Het is onmogelijk te bepalen welke norm gehanteerd is. Omdat 25 % van de vermeldingen van een norm in oude penningen 9 oude penningen per bunder geeft, en 75 % 12 oude penningen, wordt verondersteld dat van alle grondcijnzen in oude penningen 25 % gerekend is tegen 9 en 75 % tegen 12 oude penningen per bunder. Rekenkundig komt dat neer op een norm van 11,25 oude penningen per bunder.</w:t>
      </w: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Cs/>
          <w:sz w:val="22"/>
          <w:szCs w:val="22"/>
          <w:lang w:val="nl-NL"/>
        </w:rPr>
      </w:pPr>
      <w:r>
        <w:rPr>
          <w:rFonts w:asciiTheme="minorHAnsi" w:hAnsiTheme="minorHAnsi"/>
          <w:b/>
          <w:bCs/>
          <w:sz w:val="22"/>
          <w:szCs w:val="22"/>
          <w:lang w:val="nl-NL"/>
        </w:rPr>
        <w:t>Opmerking:</w:t>
      </w:r>
      <w:r>
        <w:rPr>
          <w:rFonts w:asciiTheme="minorHAnsi" w:hAnsiTheme="minorHAnsi"/>
          <w:bCs/>
          <w:sz w:val="22"/>
          <w:szCs w:val="22"/>
          <w:lang w:val="nl-NL"/>
        </w:rPr>
        <w:t xml:space="preserve"> Uit onderzoek te Veghel is later gebleken dat de norm 2 hoenderen per bunder is. Onderstaande berekening is daarvoor niet gecorrigeerd.</w:t>
      </w:r>
    </w:p>
    <w:p w:rsidR="003744EA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OIRSCHOT (vigilie van de geboorte van de heilige maagd Maria)</w:t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438,5 </w:t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>39,0 bunder</w:t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25 </w:t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>2,1 bunder</w:t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8 </w:t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>2,0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 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43,1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VUGHT, fol. 2v - 6v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119,5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0,3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948,8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84,3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2.057,6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171,5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0,6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22,5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1,4 bunder</w:t>
      </w: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0,3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-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107,3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26,8 bunder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------- 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285,2 bunder</w:t>
      </w:r>
    </w:p>
    <w:p w:rsidR="003744EA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ESCH, fol. 6v - 7v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77,5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6,9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799,4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66,6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17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4,3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 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77,9 bunder</w:t>
      </w:r>
    </w:p>
    <w:p w:rsidR="003744EA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lastRenderedPageBreak/>
        <w:t>ZONNE, fol. 8 - 10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326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37,2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uitzondering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: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- 5 penningen payment, van 5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5,0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42,3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50,5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12,6 bunder</w:t>
      </w:r>
    </w:p>
    <w:p w:rsidR="003744EA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STIPHOUT, fol. 10v - 11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1,3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15,2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3,8 bunder</w:t>
      </w:r>
    </w:p>
    <w:p w:rsidR="003744EA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LIESHOUT, fol. 11 - 11v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  <w:t xml:space="preserve">- 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150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12,5 bunder</w:t>
      </w:r>
    </w:p>
    <w:p w:rsidR="003744EA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AARLE, fol. 11v - 13v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428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35,7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35,9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1,0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BAKEL, fol. 14 - 15v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lastRenderedPageBreak/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209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17,4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87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21,8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DEURNE, fol. 16 - 19v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2.956,8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246,4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0,3 bunder</w:t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br/>
      </w: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10,5 bunder 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VLIERDEN, fol. 19v - 20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17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1,4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14,2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3,6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ZOMEREN, fol. 20 - 21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55,5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4,6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4,8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76,8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19,2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LIEROP, fol. 22 - 23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271,5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22,6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0,1 bunder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lastRenderedPageBreak/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22,7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  <w:r w:rsidR="003744EA" w:rsidRPr="009638E4">
        <w:rPr>
          <w:rFonts w:asciiTheme="minorHAnsi" w:hAnsiTheme="minorHAnsi"/>
          <w:sz w:val="22"/>
          <w:szCs w:val="22"/>
          <w:u w:val="single"/>
          <w:lang w:val="nl-NL"/>
        </w:rPr>
        <w:br/>
      </w:r>
      <w:r w:rsidR="0092466D"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64,5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16,1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RODE (REMIGIUS) fol. 23 - 23v.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748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62,3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 w:type="textWrapping" w:clear="all"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7,5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LIEMPDE, fol. 23v - 24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99,5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8,3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3,3 bunder </w:t>
      </w: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11,6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0,8 bunder 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RODE (DYONISIUS), fol. 24v - 25v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320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26,7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103,4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25,8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NUENEN fol. 25v - 26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157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13,1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0,5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TONGERLE, fol. 26 - 27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444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37,0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0,2 bunder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37,2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74,5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18,6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ERP, fol. 27v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proofErr w:type="gramStart"/>
      <w:r w:rsidR="0092466D" w:rsidRPr="009638E4">
        <w:rPr>
          <w:rFonts w:asciiTheme="minorHAnsi" w:hAnsiTheme="minorHAnsi"/>
          <w:sz w:val="22"/>
          <w:szCs w:val="22"/>
          <w:lang w:val="nl-NL"/>
        </w:rPr>
        <w:t>geen</w:t>
      </w:r>
      <w:proofErr w:type="gramEnd"/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VEGHEL, fol. 27v - 28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 w:type="textWrapping" w:clear="all"/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45,7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11,4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SCHIJNDEL, fol. 28v - 29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 w:type="textWrapping" w:clear="all"/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3,0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0,2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3,2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  <w:t xml:space="preserve">- 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4,0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MIDDELRODE, fol. 29 - 31v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8.346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695,5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0,3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120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7,5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min 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- 0,2 bunder</w:t>
      </w:r>
    </w:p>
    <w:p w:rsidR="00221A5C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br/>
      </w: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1314</w:t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  <w:t xml:space="preserve">- 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2,0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ST. MICHIELSGESTEL fol. 31v - 33v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259,5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23,1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5.441,5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453,5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0,0 bunder 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476,6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STRATUM, fol. 34 - 36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922,5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82,0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421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35,1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0,2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38,5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9,6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127,0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STRIJP, fol. 36 - 38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190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16,9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724,5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60,4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1,3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50,5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12,6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91,2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OERLE, fol. 38 - 41v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488,5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43,4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3.017,3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251,4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1,5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296,5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EERSEL, fol. 41v - 52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225,5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345,5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30,7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12.690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1.057,5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lastRenderedPageBreak/>
        <w:t xml:space="preserve"> </w:t>
      </w:r>
      <w:r w:rsidR="00221A5C">
        <w:rPr>
          <w:rFonts w:asciiTheme="minorHAnsi" w:hAnsiTheme="minorHAnsi"/>
          <w:sz w:val="22"/>
          <w:szCs w:val="22"/>
          <w:lang w:val="nl-NL"/>
        </w:rPr>
        <w:tab/>
        <w:t xml:space="preserve">- </w:t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penningen payment </w:t>
      </w:r>
      <w:r w:rsidR="00221A5C">
        <w:rPr>
          <w:rFonts w:asciiTheme="minorHAnsi" w:hAnsiTheme="minorHAnsi"/>
          <w:sz w:val="22"/>
          <w:szCs w:val="22"/>
          <w:lang w:val="nl-NL"/>
        </w:rPr>
        <w:tab/>
      </w:r>
      <w:r w:rsidR="00221A5C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18 </w:t>
      </w:r>
      <w:r w:rsidR="00221A5C">
        <w:rPr>
          <w:rFonts w:asciiTheme="minorHAnsi" w:hAnsiTheme="minorHAnsi"/>
          <w:sz w:val="22"/>
          <w:szCs w:val="22"/>
          <w:lang w:val="nl-NL"/>
        </w:rPr>
        <w:tab/>
      </w:r>
      <w:r w:rsidR="00221A5C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>1,1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-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3,5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 w:type="textWrapping" w:clear="all"/>
      </w: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uitzondering</w:t>
      </w:r>
      <w:proofErr w:type="gramEnd"/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- 4 nieuwe penningen, van 1/2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0,5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1.094,0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LOMMEL, fol. 52v - 56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192,5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17,1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600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50,0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2,3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0,7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4,8 bunder</w:t>
      </w: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br/>
      </w: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uitzonderingen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: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18 nieuwe penningen, 6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  <w:t xml:space="preserve">4 nieuwe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schell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  <w:lang w:val="nl-NL"/>
        </w:rPr>
        <w:t>en</w:t>
      </w:r>
      <w:proofErr w:type="gramEnd"/>
      <w:r>
        <w:rPr>
          <w:rFonts w:asciiTheme="minorHAnsi" w:hAnsiTheme="minorHAnsi"/>
          <w:sz w:val="22"/>
          <w:szCs w:val="22"/>
          <w:lang w:val="nl-NL"/>
        </w:rPr>
        <w:t xml:space="preserve"> 2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penn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>.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, voor 1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1,0 bunder</w:t>
      </w: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Averbode, onbelaste schenking (schatting)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100,0 bunder </w:t>
      </w: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184,4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MIERDE, fol. 56 - 59v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206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655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58,2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1.632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136,0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21,5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-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2,8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197,7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BEERS, fol. 59v - 62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226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2.898,8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241,6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7,8 bunder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lastRenderedPageBreak/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  <w:r w:rsidR="00E26F8C" w:rsidRPr="009638E4">
        <w:rPr>
          <w:rFonts w:asciiTheme="minorHAnsi" w:hAnsiTheme="minorHAnsi"/>
          <w:sz w:val="22"/>
          <w:szCs w:val="22"/>
          <w:lang w:val="nl-NL"/>
        </w:rPr>
        <w:br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274,2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VESSEM, fol. 62v - 63v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95,6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978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81,5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4,8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94,8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WINTELRE, fol. 64 - 65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2.308,5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192,4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E26F8C" w:rsidRPr="009638E4">
        <w:rPr>
          <w:rFonts w:asciiTheme="minorHAnsi" w:hAnsiTheme="minorHAnsi"/>
          <w:sz w:val="22"/>
          <w:szCs w:val="22"/>
          <w:lang w:val="nl-NL"/>
        </w:rPr>
        <w:t>-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4,8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202,2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OIRSCHOT, fol. 65v - 72v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  <w:t>- oude penningen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277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24,6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7.065,5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588,8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2,4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0,2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min 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- 0,1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kapoenen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2,0 bunder 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uitzonderingen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 xml:space="preserve"> en gedocumenteerde grote uitgiften: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- 12 nieuwe penningen, voor 19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19,0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- 35 schellingen voor 62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62,0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- 36 schellingen voor 36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36,0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- 97,5 groten voor 110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110,0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847,9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GUNTERSLAER, fol. 70 - 70v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9.842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102,5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14,0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116,5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OSS, fol. 73 - 74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789,5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70,2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180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15,0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85,2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NISTELRODE, fol. 75 - 76v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767,5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68,2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HEESCH, fol. 76v - 78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822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73,1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480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40,0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480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30,0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143,2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ORTHEN (Martinuscijnzen), fol. 78v - 83v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258,8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0,6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3.246,6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288,6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807,3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67,3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216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18,0 bunder</w:t>
      </w: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19,3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  <w:t>-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0,2 bunder</w:t>
      </w: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br/>
      </w: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uitzondering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: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  <w:t xml:space="preserve">- 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oude schellingen voor 1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1,0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380,7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HELMOND, fol. 83v - 86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212,3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26,5 bunder</w:t>
      </w:r>
      <w:r w:rsidR="0092466D" w:rsidRPr="009638E4">
        <w:rPr>
          <w:rFonts w:asciiTheme="minorHAnsi" w:hAnsiTheme="minorHAnsi"/>
          <w:b/>
          <w:bCs/>
          <w:sz w:val="22"/>
          <w:szCs w:val="22"/>
          <w:lang w:val="nl-NL"/>
        </w:rPr>
        <w:t xml:space="preserve"> 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EINDHOVEN, fol. 86 - 90v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berekend in paragraaf 4.5.3 (scenario 2):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53,9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HILVARENBEEK, fol. 97 - 102v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lastRenderedPageBreak/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1.060,5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94,3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3.410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284,2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0,6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12,8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392,4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HELVOIRT, fol. 103 - 108v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2.445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217,3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11.210,8 </w:t>
      </w:r>
      <w:r w:rsidR="00BF563B"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934,2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0,9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0,2 bunder</w:t>
      </w:r>
      <w:r w:rsidR="0092466D" w:rsidRPr="009638E4">
        <w:rPr>
          <w:rFonts w:asciiTheme="minorHAnsi" w:hAnsiTheme="minorHAnsi"/>
          <w:b/>
          <w:bCs/>
          <w:sz w:val="22"/>
          <w:szCs w:val="22"/>
          <w:lang w:val="nl-NL"/>
        </w:rPr>
        <w:t xml:space="preserve"> 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b/>
          <w:bCs/>
          <w:sz w:val="22"/>
          <w:szCs w:val="22"/>
          <w:lang w:val="nl-NL"/>
        </w:rPr>
        <w:t>---------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92466D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1.152,6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BF563B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OISTERWIJK, fol. 109 - 116v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8.023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713,2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10.059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838,3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0,4 bunder</w:t>
      </w:r>
    </w:p>
    <w:p w:rsidR="00BF563B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3,5 bunder 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-------- </w:t>
      </w:r>
    </w:p>
    <w:p w:rsidR="0092466D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1.555,6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BF563B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TILBURG, fol. 117 - 122v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8.396,3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699,7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966,5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85,9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0,5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8,0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1,3 bunder</w:t>
      </w: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br/>
      </w:r>
      <w:proofErr w:type="gramStart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uitzonderingen</w:t>
      </w:r>
      <w:proofErr w:type="gramEnd"/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: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- 3 groten, voor 12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12,0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- 1 1/2 nieuwe schellingen, voor 6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6,0 bunder 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 </w:t>
      </w:r>
    </w:p>
    <w:p w:rsidR="0092466D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813,5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BF563B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DEN DUNGEN, fol. 123 - 125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lastRenderedPageBreak/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1.345,5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119,6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481,5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40,1 bunder 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159,7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BF563B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HEZE, fol. 125v - 128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1.993,8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177,2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1.082,5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90,2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------ </w:t>
      </w:r>
    </w:p>
    <w:p w:rsidR="0092466D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267,7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BF563B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 xml:space="preserve">ORTHEN (tweede Paasdag), fol. 128 - 129v 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603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53,6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29,5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2,5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payment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3,5 bunder 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 </w:t>
      </w:r>
    </w:p>
    <w:p w:rsidR="0092466D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59,7 bunder</w:t>
      </w:r>
    </w:p>
    <w:p w:rsidR="009638E4" w:rsidRDefault="009638E4"/>
    <w:sectPr w:rsidR="009638E4" w:rsidSect="00051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466D"/>
    <w:rsid w:val="0005138D"/>
    <w:rsid w:val="00184046"/>
    <w:rsid w:val="0021633A"/>
    <w:rsid w:val="00221A5C"/>
    <w:rsid w:val="003744EA"/>
    <w:rsid w:val="003C2487"/>
    <w:rsid w:val="0091459A"/>
    <w:rsid w:val="0092466D"/>
    <w:rsid w:val="009638E4"/>
    <w:rsid w:val="00BF563B"/>
    <w:rsid w:val="00E2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1B8883"/>
  <w15:docId w15:val="{1B9129FC-0D48-41AE-975A-3DA0F65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Martien van Asseldonk</cp:lastModifiedBy>
  <cp:revision>5</cp:revision>
  <dcterms:created xsi:type="dcterms:W3CDTF">2017-08-18T01:33:00Z</dcterms:created>
  <dcterms:modified xsi:type="dcterms:W3CDTF">2021-04-13T12:50:00Z</dcterms:modified>
</cp:coreProperties>
</file>